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05B7" w14:textId="77777777" w:rsidR="59BAAD91" w:rsidRPr="0034273B" w:rsidRDefault="59BAAD91" w:rsidP="00B243AA">
      <w:pPr>
        <w:pStyle w:val="Hlavik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273B">
        <w:rPr>
          <w:rFonts w:ascii="Times New Roman" w:hAnsi="Times New Roman" w:cs="Times New Roman"/>
          <w:b/>
          <w:bCs/>
          <w:sz w:val="32"/>
          <w:szCs w:val="32"/>
        </w:rPr>
        <w:t>Katedra trestného práva</w:t>
      </w:r>
    </w:p>
    <w:p w14:paraId="031B80B0" w14:textId="2D95864A" w:rsidR="59BAAD91" w:rsidRPr="0034273B" w:rsidRDefault="00B232A1" w:rsidP="00B243AA">
      <w:pPr>
        <w:pStyle w:val="Hlavika"/>
        <w:jc w:val="center"/>
        <w:rPr>
          <w:rFonts w:ascii="Times New Roman" w:hAnsi="Times New Roman" w:cs="Times New Roman"/>
          <w:sz w:val="32"/>
          <w:szCs w:val="32"/>
        </w:rPr>
      </w:pPr>
      <w:r w:rsidRPr="0034273B">
        <w:rPr>
          <w:rFonts w:ascii="Times New Roman" w:hAnsi="Times New Roman" w:cs="Times New Roman"/>
          <w:sz w:val="32"/>
          <w:szCs w:val="32"/>
        </w:rPr>
        <w:t>Návrhy tém v rámci 2</w:t>
      </w:r>
      <w:r w:rsidR="0034273B" w:rsidRPr="0034273B">
        <w:rPr>
          <w:rFonts w:ascii="Times New Roman" w:hAnsi="Times New Roman" w:cs="Times New Roman"/>
          <w:sz w:val="32"/>
          <w:szCs w:val="32"/>
        </w:rPr>
        <w:t>7</w:t>
      </w:r>
      <w:r w:rsidR="59BAAD91" w:rsidRPr="0034273B">
        <w:rPr>
          <w:rFonts w:ascii="Times New Roman" w:hAnsi="Times New Roman" w:cs="Times New Roman"/>
          <w:sz w:val="32"/>
          <w:szCs w:val="32"/>
        </w:rPr>
        <w:t>. ročníka Študentskej vedeckej a odbornej činnosti (ŠVOČ) na rok 202</w:t>
      </w:r>
      <w:r w:rsidR="0034273B" w:rsidRPr="0034273B">
        <w:rPr>
          <w:rFonts w:ascii="Times New Roman" w:hAnsi="Times New Roman" w:cs="Times New Roman"/>
          <w:sz w:val="32"/>
          <w:szCs w:val="32"/>
        </w:rPr>
        <w:t>3</w:t>
      </w:r>
      <w:r w:rsidR="000C6B4E" w:rsidRPr="0034273B">
        <w:rPr>
          <w:rFonts w:ascii="Times New Roman" w:hAnsi="Times New Roman" w:cs="Times New Roman"/>
          <w:sz w:val="32"/>
          <w:szCs w:val="32"/>
        </w:rPr>
        <w:t>-202</w:t>
      </w:r>
      <w:r w:rsidR="0034273B" w:rsidRPr="0034273B">
        <w:rPr>
          <w:rFonts w:ascii="Times New Roman" w:hAnsi="Times New Roman" w:cs="Times New Roman"/>
          <w:sz w:val="32"/>
          <w:szCs w:val="32"/>
        </w:rPr>
        <w:t>4</w:t>
      </w:r>
    </w:p>
    <w:p w14:paraId="5A868BEE" w14:textId="37E9E78C" w:rsidR="00B243AA" w:rsidRPr="005F36C1" w:rsidRDefault="00B243AA" w:rsidP="00B24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555046C" w14:textId="0A2BD9B1" w:rsidR="00B243AA" w:rsidRPr="005F36C1" w:rsidRDefault="00B243AA" w:rsidP="00B24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63F697E" w14:textId="5FAADA83" w:rsidR="004575E8" w:rsidRPr="0034273B" w:rsidRDefault="004575E8" w:rsidP="008C7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73B">
        <w:rPr>
          <w:rFonts w:ascii="Times New Roman" w:hAnsi="Times New Roman" w:cs="Times New Roman"/>
          <w:b/>
          <w:sz w:val="28"/>
          <w:szCs w:val="28"/>
        </w:rPr>
        <w:t xml:space="preserve">pplk. </w:t>
      </w:r>
      <w:r w:rsidR="0034273B">
        <w:rPr>
          <w:rFonts w:ascii="Times New Roman" w:hAnsi="Times New Roman" w:cs="Times New Roman"/>
          <w:b/>
          <w:sz w:val="28"/>
          <w:szCs w:val="28"/>
        </w:rPr>
        <w:t xml:space="preserve">doc. </w:t>
      </w:r>
      <w:r w:rsidRPr="0034273B">
        <w:rPr>
          <w:rFonts w:ascii="Times New Roman" w:hAnsi="Times New Roman" w:cs="Times New Roman"/>
          <w:b/>
          <w:sz w:val="28"/>
          <w:szCs w:val="28"/>
        </w:rPr>
        <w:t>JUDr. Veronika Marková, PhD.</w:t>
      </w:r>
    </w:p>
    <w:p w14:paraId="0A8849FF" w14:textId="7C04E614" w:rsidR="009447E9" w:rsidRDefault="009447E9" w:rsidP="008C7D68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Opakované výsluchy v trestnom konaní pred vznesením obvinenia a po vnesení obvinenia</w:t>
      </w:r>
    </w:p>
    <w:p w14:paraId="62FB91E3" w14:textId="55E36AC9" w:rsidR="009447E9" w:rsidRDefault="009447E9" w:rsidP="008C7D68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Právne možnosti zásady kontradiktórnosti v trestnom konaní</w:t>
      </w:r>
    </w:p>
    <w:p w14:paraId="5F99819B" w14:textId="3ED50DAF" w:rsidR="009447E9" w:rsidRDefault="009447E9" w:rsidP="008C7D68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Postavenie a úlohy probačného a mediačného úradníka v trestnom konaní</w:t>
      </w:r>
    </w:p>
    <w:p w14:paraId="672A6659" w14:textId="77777777" w:rsidR="008C7D68" w:rsidRPr="005F36C1" w:rsidRDefault="008C7D68" w:rsidP="008C7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8C6E2F6" w14:textId="2EAB3EE9" w:rsidR="2244BD28" w:rsidRPr="00860193" w:rsidRDefault="2244BD28" w:rsidP="5E28C4CF">
      <w:pPr>
        <w:spacing w:line="257" w:lineRule="auto"/>
      </w:pPr>
      <w:r w:rsidRPr="00860193">
        <w:rPr>
          <w:rFonts w:ascii="Times New Roman" w:eastAsia="Times New Roman" w:hAnsi="Times New Roman" w:cs="Times New Roman"/>
          <w:b/>
          <w:bCs/>
          <w:sz w:val="28"/>
          <w:szCs w:val="28"/>
        </w:rPr>
        <w:t>prof. JUDr. Tomáš Strémy, PhD.</w:t>
      </w:r>
    </w:p>
    <w:p w14:paraId="15B4E5CF" w14:textId="77777777" w:rsidR="00D03E8B" w:rsidRPr="00860193" w:rsidRDefault="00D03E8B" w:rsidP="00D03E8B">
      <w:pPr>
        <w:pStyle w:val="Odsekzoznamu"/>
        <w:numPr>
          <w:ilvl w:val="0"/>
          <w:numId w:val="20"/>
        </w:num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193">
        <w:rPr>
          <w:rFonts w:ascii="Times New Roman" w:eastAsia="Times New Roman" w:hAnsi="Times New Roman" w:cs="Times New Roman"/>
          <w:sz w:val="28"/>
          <w:szCs w:val="28"/>
        </w:rPr>
        <w:t>Prokuratúra v podmienkach Európskej únie</w:t>
      </w:r>
    </w:p>
    <w:p w14:paraId="2BAF54F3" w14:textId="6392E700" w:rsidR="2244BD28" w:rsidRPr="00860193" w:rsidRDefault="00D03E8B" w:rsidP="00D03E8B">
      <w:pPr>
        <w:pStyle w:val="Odsekzoznamu"/>
        <w:numPr>
          <w:ilvl w:val="0"/>
          <w:numId w:val="20"/>
        </w:num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193">
        <w:rPr>
          <w:rFonts w:ascii="Times New Roman" w:eastAsia="Times New Roman" w:hAnsi="Times New Roman" w:cs="Times New Roman"/>
          <w:sz w:val="28"/>
          <w:szCs w:val="28"/>
        </w:rPr>
        <w:t>Alternatívne prístupy v justícii v Slovenskej republike</w:t>
      </w:r>
    </w:p>
    <w:p w14:paraId="0376907A" w14:textId="77777777" w:rsidR="00215797" w:rsidRPr="005F36C1" w:rsidRDefault="00215797" w:rsidP="00215797">
      <w:pPr>
        <w:spacing w:line="257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3D204514" w14:textId="0A4CB8D5" w:rsidR="2244BD28" w:rsidRPr="00860193" w:rsidRDefault="00860193" w:rsidP="5E28C4CF">
      <w:pPr>
        <w:spacing w:line="257" w:lineRule="auto"/>
      </w:pPr>
      <w:r w:rsidRPr="008601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npor. </w:t>
      </w:r>
      <w:r w:rsidR="00215797" w:rsidRPr="00860193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2244BD28" w:rsidRPr="00860193">
        <w:rPr>
          <w:rFonts w:ascii="Times New Roman" w:eastAsia="Times New Roman" w:hAnsi="Times New Roman" w:cs="Times New Roman"/>
          <w:b/>
          <w:bCs/>
          <w:sz w:val="28"/>
          <w:szCs w:val="28"/>
        </w:rPr>
        <w:t>gr. Sebastian Janko, PhD.</w:t>
      </w:r>
    </w:p>
    <w:p w14:paraId="114815E5" w14:textId="733CB8E4" w:rsidR="00860193" w:rsidRPr="00860193" w:rsidRDefault="00860193" w:rsidP="00860193">
      <w:pPr>
        <w:pStyle w:val="Odsekzoznamu"/>
        <w:numPr>
          <w:ilvl w:val="0"/>
          <w:numId w:val="3"/>
        </w:numPr>
        <w:spacing w:line="257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60193">
        <w:rPr>
          <w:rFonts w:ascii="Times New Roman" w:eastAsiaTheme="minorEastAsia" w:hAnsi="Times New Roman" w:cs="Times New Roman"/>
          <w:sz w:val="28"/>
          <w:szCs w:val="28"/>
        </w:rPr>
        <w:t>Generatívna umelá inteligencia a trestné právo</w:t>
      </w:r>
    </w:p>
    <w:p w14:paraId="33B2429F" w14:textId="39BBA0B3" w:rsidR="5E28C4CF" w:rsidRPr="005F36C1" w:rsidRDefault="5E28C4CF" w:rsidP="5E28C4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5DF305D" w14:textId="1C114A3E" w:rsidR="4F8C070C" w:rsidRPr="00860193" w:rsidRDefault="00B232A1" w:rsidP="3B5AC9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1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mjr. </w:t>
      </w:r>
      <w:r w:rsidR="4F8C070C" w:rsidRPr="008601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JUDr. </w:t>
      </w:r>
      <w:r w:rsidRPr="00860193">
        <w:rPr>
          <w:rFonts w:ascii="Times New Roman" w:eastAsia="Times New Roman" w:hAnsi="Times New Roman" w:cs="Times New Roman"/>
          <w:b/>
          <w:bCs/>
          <w:sz w:val="28"/>
          <w:szCs w:val="28"/>
        </w:rPr>
        <w:t>Daniela Benedeková, PhD.</w:t>
      </w:r>
    </w:p>
    <w:p w14:paraId="7EFC7750" w14:textId="5E04C1ED" w:rsidR="3B5AC9B0" w:rsidRPr="00860193" w:rsidRDefault="3B5AC9B0" w:rsidP="3B5AC9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32B3C8" w14:textId="1350B1B9" w:rsidR="00B232A1" w:rsidRPr="00860193" w:rsidRDefault="00B232A1" w:rsidP="00C00F29">
      <w:pPr>
        <w:pStyle w:val="Odsekzoznamu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60193">
        <w:rPr>
          <w:rFonts w:ascii="Times New Roman" w:eastAsia="Times New Roman" w:hAnsi="Times New Roman" w:cs="Times New Roman"/>
          <w:sz w:val="28"/>
          <w:szCs w:val="28"/>
        </w:rPr>
        <w:t>Obchodovanie s ľuďmi a sexuálne zneužívanie žien a deti</w:t>
      </w:r>
    </w:p>
    <w:p w14:paraId="254662C0" w14:textId="77777777" w:rsidR="000C6B4E" w:rsidRPr="005F36C1" w:rsidRDefault="000C6B4E" w:rsidP="5E28C4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2BA9804" w14:textId="58FA1C2C" w:rsidR="07212FA7" w:rsidRPr="00860193" w:rsidRDefault="008C7D68" w:rsidP="009447E9">
      <w:pPr>
        <w:tabs>
          <w:tab w:val="left" w:pos="321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0193">
        <w:rPr>
          <w:rFonts w:ascii="Times New Roman" w:hAnsi="Times New Roman" w:cs="Times New Roman"/>
          <w:b/>
          <w:bCs/>
          <w:sz w:val="28"/>
          <w:szCs w:val="28"/>
        </w:rPr>
        <w:t xml:space="preserve">JUDr. </w:t>
      </w:r>
      <w:r w:rsidR="00E364CF" w:rsidRPr="00860193">
        <w:rPr>
          <w:rFonts w:ascii="Times New Roman" w:hAnsi="Times New Roman" w:cs="Times New Roman"/>
          <w:b/>
          <w:bCs/>
          <w:sz w:val="28"/>
          <w:szCs w:val="28"/>
        </w:rPr>
        <w:t>Tomáš Benčík</w:t>
      </w:r>
      <w:r w:rsidR="009447E9" w:rsidRPr="0086019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71E1D3C" w14:textId="79561954" w:rsidR="009447E9" w:rsidRPr="009F7FEC" w:rsidRDefault="009447E9" w:rsidP="009447E9">
      <w:pPr>
        <w:pStyle w:val="Odsekzoznamu"/>
        <w:numPr>
          <w:ilvl w:val="0"/>
          <w:numId w:val="21"/>
        </w:numPr>
        <w:tabs>
          <w:tab w:val="left" w:pos="321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60193">
        <w:rPr>
          <w:rFonts w:ascii="Times New Roman" w:hAnsi="Times New Roman" w:cs="Times New Roman"/>
          <w:sz w:val="28"/>
          <w:szCs w:val="28"/>
        </w:rPr>
        <w:t>Postavenie podozrivého v trestnom konaní</w:t>
      </w:r>
    </w:p>
    <w:p w14:paraId="041EBBE5" w14:textId="77777777" w:rsidR="009F7FEC" w:rsidRPr="009447E9" w:rsidRDefault="009F7FEC" w:rsidP="009F7FEC">
      <w:pPr>
        <w:pStyle w:val="Odsekzoznamu"/>
        <w:tabs>
          <w:tab w:val="left" w:pos="321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E17A8FE" w14:textId="370F0ACD" w:rsidR="009447E9" w:rsidRPr="009447E9" w:rsidRDefault="009447E9" w:rsidP="009447E9">
      <w:pPr>
        <w:tabs>
          <w:tab w:val="left" w:pos="321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7E9">
        <w:rPr>
          <w:rFonts w:ascii="Times New Roman" w:hAnsi="Times New Roman" w:cs="Times New Roman"/>
          <w:b/>
          <w:bCs/>
          <w:sz w:val="28"/>
          <w:szCs w:val="28"/>
        </w:rPr>
        <w:t xml:space="preserve">Mgr. Marek </w:t>
      </w:r>
      <w:proofErr w:type="spellStart"/>
      <w:r w:rsidRPr="009447E9">
        <w:rPr>
          <w:rFonts w:ascii="Times New Roman" w:hAnsi="Times New Roman" w:cs="Times New Roman"/>
          <w:b/>
          <w:bCs/>
          <w:sz w:val="28"/>
          <w:szCs w:val="28"/>
        </w:rPr>
        <w:t>Matulík</w:t>
      </w:r>
      <w:proofErr w:type="spellEnd"/>
    </w:p>
    <w:p w14:paraId="28672277" w14:textId="764BD33E" w:rsidR="009447E9" w:rsidRPr="009447E9" w:rsidRDefault="009447E9" w:rsidP="009447E9">
      <w:pPr>
        <w:pStyle w:val="Odsekzoznamu"/>
        <w:numPr>
          <w:ilvl w:val="0"/>
          <w:numId w:val="1"/>
        </w:numPr>
        <w:tabs>
          <w:tab w:val="left" w:pos="3216"/>
        </w:tabs>
        <w:rPr>
          <w:rFonts w:ascii="Times New Roman" w:hAnsi="Times New Roman" w:cs="Times New Roman"/>
          <w:bCs/>
          <w:sz w:val="28"/>
          <w:szCs w:val="28"/>
        </w:rPr>
      </w:pPr>
      <w:r w:rsidRPr="009447E9">
        <w:rPr>
          <w:rFonts w:ascii="Times New Roman" w:hAnsi="Times New Roman" w:cs="Times New Roman"/>
          <w:bCs/>
          <w:sz w:val="28"/>
          <w:szCs w:val="28"/>
        </w:rPr>
        <w:t>Hmotnoprávne aspekty trestného činu legalizácie výnosov z trestnej činnosti</w:t>
      </w:r>
    </w:p>
    <w:p w14:paraId="7C5E25DB" w14:textId="77777777" w:rsidR="009F7FEC" w:rsidRDefault="009F7FEC" w:rsidP="009F7FEC">
      <w:pPr>
        <w:tabs>
          <w:tab w:val="left" w:pos="321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8627D58" w14:textId="2B1E5FA2" w:rsidR="009F7FEC" w:rsidRPr="009F7FEC" w:rsidRDefault="009F7FEC" w:rsidP="009F7FEC">
      <w:pPr>
        <w:tabs>
          <w:tab w:val="left" w:pos="321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7FEC">
        <w:rPr>
          <w:rFonts w:ascii="Times New Roman" w:hAnsi="Times New Roman" w:cs="Times New Roman"/>
          <w:b/>
          <w:bCs/>
          <w:sz w:val="28"/>
          <w:szCs w:val="28"/>
        </w:rPr>
        <w:t>JUDr. Ing. Ľubomír Slovák</w:t>
      </w:r>
      <w:r w:rsidRPr="009F7FE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517A0B1" w14:textId="77777777" w:rsidR="009F7FEC" w:rsidRPr="009F7FEC" w:rsidRDefault="009F7FEC" w:rsidP="009F7FEC">
      <w:pPr>
        <w:pStyle w:val="Odsekzoznamu"/>
        <w:numPr>
          <w:ilvl w:val="0"/>
          <w:numId w:val="1"/>
        </w:numPr>
        <w:tabs>
          <w:tab w:val="left" w:pos="321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F7FEC">
        <w:rPr>
          <w:rFonts w:ascii="Times New Roman" w:hAnsi="Times New Roman" w:cs="Times New Roman"/>
          <w:sz w:val="28"/>
          <w:szCs w:val="28"/>
        </w:rPr>
        <w:t>Zrušenie právoplatných rozhodnutí v prípravnom konaní</w:t>
      </w:r>
    </w:p>
    <w:p w14:paraId="3CD3BC4B" w14:textId="77777777" w:rsidR="009F7FEC" w:rsidRDefault="009F7FEC" w:rsidP="009F7FE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Spolupracujúci obvinený v trestnom konaní</w:t>
      </w:r>
    </w:p>
    <w:p w14:paraId="09F5FC11" w14:textId="77777777" w:rsidR="009F7FEC" w:rsidRPr="009F7FEC" w:rsidRDefault="009F7FEC" w:rsidP="009F7FEC">
      <w:pPr>
        <w:tabs>
          <w:tab w:val="left" w:pos="3216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ADAFC" w14:textId="77777777" w:rsidR="00826CB0" w:rsidRPr="00D4701B" w:rsidRDefault="00826CB0" w:rsidP="004D122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5430627F" w14:textId="77777777" w:rsidR="00C00F29" w:rsidRPr="00D4701B" w:rsidRDefault="00C00F29" w:rsidP="00C00F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4701B">
        <w:rPr>
          <w:rFonts w:ascii="Times New Roman" w:hAnsi="Times New Roman" w:cs="Times New Roman"/>
          <w:sz w:val="32"/>
        </w:rPr>
        <w:t>Iné témy po dohode s príslušným školiteľom</w:t>
      </w:r>
    </w:p>
    <w:p w14:paraId="53128261" w14:textId="77777777" w:rsidR="008C7D68" w:rsidRPr="00D4701B" w:rsidRDefault="008C7D68" w:rsidP="008C7D68">
      <w:pPr>
        <w:spacing w:after="0" w:line="240" w:lineRule="auto"/>
        <w:jc w:val="center"/>
        <w:rPr>
          <w:sz w:val="24"/>
        </w:rPr>
      </w:pPr>
    </w:p>
    <w:p w14:paraId="62486C05" w14:textId="77777777" w:rsidR="008C7D68" w:rsidRPr="00D4701B" w:rsidRDefault="008C7D68" w:rsidP="008C7D68">
      <w:pPr>
        <w:spacing w:after="0" w:line="240" w:lineRule="auto"/>
        <w:jc w:val="center"/>
        <w:rPr>
          <w:sz w:val="24"/>
        </w:rPr>
      </w:pPr>
    </w:p>
    <w:p w14:paraId="22D43D2E" w14:textId="5F3F8F9B" w:rsidR="00CB1E09" w:rsidRPr="00D4701B" w:rsidRDefault="00CB1E09" w:rsidP="008C7D68">
      <w:pPr>
        <w:spacing w:after="0" w:line="240" w:lineRule="auto"/>
        <w:jc w:val="center"/>
        <w:rPr>
          <w:sz w:val="24"/>
        </w:rPr>
      </w:pPr>
      <w:r w:rsidRPr="00D4701B">
        <w:rPr>
          <w:sz w:val="24"/>
        </w:rPr>
        <w:lastRenderedPageBreak/>
        <w:t>....</w:t>
      </w:r>
      <w:r w:rsidR="00C00F29" w:rsidRPr="00D4701B">
        <w:rPr>
          <w:sz w:val="24"/>
        </w:rPr>
        <w:t>.......................................................</w:t>
      </w:r>
      <w:r w:rsidRPr="00D4701B">
        <w:rPr>
          <w:sz w:val="24"/>
        </w:rPr>
        <w:t>..........................................................................................</w:t>
      </w:r>
    </w:p>
    <w:p w14:paraId="342A987E" w14:textId="77777777" w:rsidR="00C00F29" w:rsidRPr="00D4701B" w:rsidRDefault="00C00F29" w:rsidP="008C7D68">
      <w:pPr>
        <w:pStyle w:val="Odsekzoznamu"/>
        <w:ind w:left="0"/>
        <w:jc w:val="center"/>
        <w:rPr>
          <w:rFonts w:ascii="Times New Roman" w:hAnsi="Times New Roman" w:cs="Times New Roman"/>
          <w:b/>
          <w:sz w:val="32"/>
        </w:rPr>
      </w:pPr>
    </w:p>
    <w:p w14:paraId="0A0E4239" w14:textId="00C1CCF1" w:rsidR="00CB1E09" w:rsidRPr="00CB1E09" w:rsidRDefault="00CB1E09" w:rsidP="008C7D68">
      <w:pPr>
        <w:pStyle w:val="Odsekzoznamu"/>
        <w:ind w:left="0"/>
        <w:jc w:val="center"/>
        <w:rPr>
          <w:rFonts w:ascii="Times New Roman" w:hAnsi="Times New Roman" w:cs="Times New Roman"/>
          <w:b/>
          <w:sz w:val="32"/>
        </w:rPr>
      </w:pPr>
      <w:r w:rsidRPr="00D4701B">
        <w:rPr>
          <w:rFonts w:ascii="Times New Roman" w:hAnsi="Times New Roman" w:cs="Times New Roman"/>
          <w:b/>
          <w:sz w:val="32"/>
        </w:rPr>
        <w:t xml:space="preserve">Koordinácia ŠVOČ – </w:t>
      </w:r>
      <w:r w:rsidR="00C00F29" w:rsidRPr="00D4701B">
        <w:rPr>
          <w:rFonts w:ascii="Times New Roman" w:hAnsi="Times New Roman" w:cs="Times New Roman"/>
          <w:b/>
          <w:sz w:val="32"/>
        </w:rPr>
        <w:t xml:space="preserve">npor. </w:t>
      </w:r>
      <w:r w:rsidRPr="00D4701B">
        <w:rPr>
          <w:rFonts w:ascii="Times New Roman" w:hAnsi="Times New Roman" w:cs="Times New Roman"/>
          <w:b/>
          <w:sz w:val="32"/>
        </w:rPr>
        <w:t>Mgr. Sebastián Janko</w:t>
      </w:r>
      <w:r w:rsidR="005B6556" w:rsidRPr="00D4701B">
        <w:rPr>
          <w:rFonts w:ascii="Times New Roman" w:hAnsi="Times New Roman" w:cs="Times New Roman"/>
          <w:b/>
          <w:sz w:val="32"/>
        </w:rPr>
        <w:t>, PhD.</w:t>
      </w:r>
    </w:p>
    <w:sectPr w:rsidR="00CB1E09" w:rsidRPr="00CB1E09" w:rsidSect="003E35E8">
      <w:footerReference w:type="default" r:id="rId7"/>
      <w:pgSz w:w="11906" w:h="16838"/>
      <w:pgMar w:top="97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53920" w14:textId="77777777" w:rsidR="005E3BDA" w:rsidRDefault="005E3BDA" w:rsidP="004575E8">
      <w:pPr>
        <w:spacing w:after="0" w:line="240" w:lineRule="auto"/>
      </w:pPr>
      <w:r>
        <w:separator/>
      </w:r>
    </w:p>
  </w:endnote>
  <w:endnote w:type="continuationSeparator" w:id="0">
    <w:p w14:paraId="49EAC6AF" w14:textId="77777777" w:rsidR="005E3BDA" w:rsidRDefault="005E3BDA" w:rsidP="0045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&quot;serif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243AA" w14:paraId="2EAB479A" w14:textId="77777777" w:rsidTr="00B243AA">
      <w:tc>
        <w:tcPr>
          <w:tcW w:w="3020" w:type="dxa"/>
        </w:tcPr>
        <w:p w14:paraId="1258A9C5" w14:textId="31F6B5F9" w:rsidR="00B243AA" w:rsidRDefault="00B243AA" w:rsidP="00B243AA">
          <w:pPr>
            <w:pStyle w:val="Hlavika"/>
            <w:ind w:left="-115"/>
          </w:pPr>
        </w:p>
      </w:tc>
      <w:tc>
        <w:tcPr>
          <w:tcW w:w="3020" w:type="dxa"/>
        </w:tcPr>
        <w:p w14:paraId="1AE6E33C" w14:textId="585F79CE" w:rsidR="00B243AA" w:rsidRDefault="00B243AA" w:rsidP="00B243AA">
          <w:pPr>
            <w:pStyle w:val="Hlavika"/>
            <w:jc w:val="center"/>
          </w:pPr>
        </w:p>
      </w:tc>
      <w:tc>
        <w:tcPr>
          <w:tcW w:w="3020" w:type="dxa"/>
        </w:tcPr>
        <w:p w14:paraId="5C5E11F7" w14:textId="79E3651A" w:rsidR="00B243AA" w:rsidRDefault="00B243AA" w:rsidP="00B243AA">
          <w:pPr>
            <w:pStyle w:val="Hlavika"/>
            <w:ind w:right="-115"/>
            <w:jc w:val="right"/>
          </w:pPr>
        </w:p>
      </w:tc>
    </w:tr>
  </w:tbl>
  <w:p w14:paraId="30A71B95" w14:textId="658FBF67" w:rsidR="00B243AA" w:rsidRDefault="00B243AA" w:rsidP="00B243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AC390" w14:textId="77777777" w:rsidR="005E3BDA" w:rsidRDefault="005E3BDA" w:rsidP="004575E8">
      <w:pPr>
        <w:spacing w:after="0" w:line="240" w:lineRule="auto"/>
      </w:pPr>
      <w:r>
        <w:separator/>
      </w:r>
    </w:p>
  </w:footnote>
  <w:footnote w:type="continuationSeparator" w:id="0">
    <w:p w14:paraId="42997357" w14:textId="77777777" w:rsidR="005E3BDA" w:rsidRDefault="005E3BDA" w:rsidP="00457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647"/>
    <w:multiLevelType w:val="hybridMultilevel"/>
    <w:tmpl w:val="DDD861C4"/>
    <w:lvl w:ilvl="0" w:tplc="DDEAF9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0244"/>
    <w:multiLevelType w:val="hybridMultilevel"/>
    <w:tmpl w:val="13923B44"/>
    <w:lvl w:ilvl="0" w:tplc="0D76B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CF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2A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24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C7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81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4B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05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0D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C429F"/>
    <w:multiLevelType w:val="hybridMultilevel"/>
    <w:tmpl w:val="19008A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397F"/>
    <w:multiLevelType w:val="hybridMultilevel"/>
    <w:tmpl w:val="DF6249CA"/>
    <w:lvl w:ilvl="0" w:tplc="261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A4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66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01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4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A0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8F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C6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4E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1548"/>
    <w:multiLevelType w:val="hybridMultilevel"/>
    <w:tmpl w:val="20D029EE"/>
    <w:lvl w:ilvl="0" w:tplc="E2F67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04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CF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45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CC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C6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28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00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A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2F53"/>
    <w:multiLevelType w:val="hybridMultilevel"/>
    <w:tmpl w:val="8C0EA0CA"/>
    <w:lvl w:ilvl="0" w:tplc="ED928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2E1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81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0E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63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4B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EC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6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8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34A56"/>
    <w:multiLevelType w:val="hybridMultilevel"/>
    <w:tmpl w:val="F84AC984"/>
    <w:lvl w:ilvl="0" w:tplc="F530D6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36E58"/>
    <w:multiLevelType w:val="hybridMultilevel"/>
    <w:tmpl w:val="D17C1BCE"/>
    <w:lvl w:ilvl="0" w:tplc="F530D6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B2C6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A9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EA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B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E3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22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43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8C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95309"/>
    <w:multiLevelType w:val="hybridMultilevel"/>
    <w:tmpl w:val="A12C8A92"/>
    <w:lvl w:ilvl="0" w:tplc="9068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8B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E0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A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EA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EE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E8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86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5CD"/>
    <w:multiLevelType w:val="hybridMultilevel"/>
    <w:tmpl w:val="5448CABA"/>
    <w:lvl w:ilvl="0" w:tplc="CD8C230A">
      <w:start w:val="1"/>
      <w:numFmt w:val="bullet"/>
      <w:lvlText w:val="-"/>
      <w:lvlJc w:val="left"/>
      <w:pPr>
        <w:ind w:left="720" w:hanging="360"/>
      </w:pPr>
      <w:rPr>
        <w:rFonts w:ascii="&quot;Times New Roman&quot;,&quot;serif&quot;" w:hAnsi="&quot;Times New Roman&quot;,&quot;serif&quot;" w:hint="default"/>
      </w:rPr>
    </w:lvl>
    <w:lvl w:ilvl="1" w:tplc="7FCE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0E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8D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AC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A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20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E7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0D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5760E"/>
    <w:multiLevelType w:val="hybridMultilevel"/>
    <w:tmpl w:val="6C64B076"/>
    <w:lvl w:ilvl="0" w:tplc="36E8C9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260C6"/>
    <w:multiLevelType w:val="hybridMultilevel"/>
    <w:tmpl w:val="C33ED0B0"/>
    <w:lvl w:ilvl="0" w:tplc="7C2C0C16">
      <w:start w:val="1"/>
      <w:numFmt w:val="bullet"/>
      <w:lvlText w:val="-"/>
      <w:lvlJc w:val="left"/>
      <w:pPr>
        <w:ind w:left="720" w:hanging="360"/>
      </w:pPr>
      <w:rPr>
        <w:rFonts w:ascii="&quot;Times New Roman&quot;,&quot;serif&quot;" w:hAnsi="&quot;Times New Roman&quot;,&quot;serif&quot;" w:hint="default"/>
      </w:rPr>
    </w:lvl>
    <w:lvl w:ilvl="1" w:tplc="2BF0D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AC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41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62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C2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4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7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64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474F0"/>
    <w:multiLevelType w:val="hybridMultilevel"/>
    <w:tmpl w:val="F3B4041C"/>
    <w:lvl w:ilvl="0" w:tplc="F344F8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CC8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23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A9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62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2E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0D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2D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0D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1E2D"/>
    <w:multiLevelType w:val="hybridMultilevel"/>
    <w:tmpl w:val="D540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920B6"/>
    <w:multiLevelType w:val="hybridMultilevel"/>
    <w:tmpl w:val="60BC98B4"/>
    <w:lvl w:ilvl="0" w:tplc="D952AF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92DCE"/>
    <w:multiLevelType w:val="hybridMultilevel"/>
    <w:tmpl w:val="55423300"/>
    <w:lvl w:ilvl="0" w:tplc="36E8C9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E5A94"/>
    <w:multiLevelType w:val="hybridMultilevel"/>
    <w:tmpl w:val="50A077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951C9"/>
    <w:multiLevelType w:val="hybridMultilevel"/>
    <w:tmpl w:val="91968B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7060E"/>
    <w:multiLevelType w:val="hybridMultilevel"/>
    <w:tmpl w:val="94ECD0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A5333"/>
    <w:multiLevelType w:val="hybridMultilevel"/>
    <w:tmpl w:val="B5F038F6"/>
    <w:lvl w:ilvl="0" w:tplc="36E8C9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B702D"/>
    <w:multiLevelType w:val="hybridMultilevel"/>
    <w:tmpl w:val="6848E9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2"/>
  </w:num>
  <w:num w:numId="9">
    <w:abstractNumId w:val="5"/>
  </w:num>
  <w:num w:numId="10">
    <w:abstractNumId w:val="16"/>
  </w:num>
  <w:num w:numId="11">
    <w:abstractNumId w:val="19"/>
  </w:num>
  <w:num w:numId="12">
    <w:abstractNumId w:val="10"/>
  </w:num>
  <w:num w:numId="13">
    <w:abstractNumId w:val="20"/>
  </w:num>
  <w:num w:numId="14">
    <w:abstractNumId w:val="0"/>
  </w:num>
  <w:num w:numId="15">
    <w:abstractNumId w:val="13"/>
  </w:num>
  <w:num w:numId="16">
    <w:abstractNumId w:val="2"/>
  </w:num>
  <w:num w:numId="17">
    <w:abstractNumId w:val="18"/>
  </w:num>
  <w:num w:numId="18">
    <w:abstractNumId w:val="17"/>
  </w:num>
  <w:num w:numId="19">
    <w:abstractNumId w:val="1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1AA"/>
    <w:rsid w:val="000C6B4E"/>
    <w:rsid w:val="000D4E11"/>
    <w:rsid w:val="002109CF"/>
    <w:rsid w:val="00215797"/>
    <w:rsid w:val="002A4062"/>
    <w:rsid w:val="002D4328"/>
    <w:rsid w:val="0034273B"/>
    <w:rsid w:val="003E35E8"/>
    <w:rsid w:val="00416A72"/>
    <w:rsid w:val="00422363"/>
    <w:rsid w:val="004575E8"/>
    <w:rsid w:val="004D1224"/>
    <w:rsid w:val="00544CD4"/>
    <w:rsid w:val="005B330C"/>
    <w:rsid w:val="005B6556"/>
    <w:rsid w:val="005E3BDA"/>
    <w:rsid w:val="005F36C1"/>
    <w:rsid w:val="008101B1"/>
    <w:rsid w:val="00826CB0"/>
    <w:rsid w:val="00860193"/>
    <w:rsid w:val="008A224A"/>
    <w:rsid w:val="008B1295"/>
    <w:rsid w:val="008C49BC"/>
    <w:rsid w:val="008C7D68"/>
    <w:rsid w:val="009447E9"/>
    <w:rsid w:val="009F7FEC"/>
    <w:rsid w:val="00B232A1"/>
    <w:rsid w:val="00B243AA"/>
    <w:rsid w:val="00C00F29"/>
    <w:rsid w:val="00C258D8"/>
    <w:rsid w:val="00C86F08"/>
    <w:rsid w:val="00CB1E09"/>
    <w:rsid w:val="00D03E8B"/>
    <w:rsid w:val="00D05BBC"/>
    <w:rsid w:val="00D1558A"/>
    <w:rsid w:val="00D260B5"/>
    <w:rsid w:val="00D4701B"/>
    <w:rsid w:val="00E361AA"/>
    <w:rsid w:val="00E364CF"/>
    <w:rsid w:val="00E71FFA"/>
    <w:rsid w:val="00F912BE"/>
    <w:rsid w:val="07212FA7"/>
    <w:rsid w:val="073A2B76"/>
    <w:rsid w:val="0AC42487"/>
    <w:rsid w:val="0CD65533"/>
    <w:rsid w:val="10E72044"/>
    <w:rsid w:val="21963697"/>
    <w:rsid w:val="2244BD28"/>
    <w:rsid w:val="27475407"/>
    <w:rsid w:val="27EC9833"/>
    <w:rsid w:val="3521EC70"/>
    <w:rsid w:val="37CCD4BA"/>
    <w:rsid w:val="3B5AC9B0"/>
    <w:rsid w:val="4F8C070C"/>
    <w:rsid w:val="59BAAD91"/>
    <w:rsid w:val="5CF7A2EE"/>
    <w:rsid w:val="5E28C4CF"/>
    <w:rsid w:val="627F9376"/>
    <w:rsid w:val="6BB37F90"/>
    <w:rsid w:val="6E090156"/>
    <w:rsid w:val="7D6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2CA442D"/>
  <w15:chartTrackingRefBased/>
  <w15:docId w15:val="{CD822733-5327-48D2-9E1B-3DF5409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75E8"/>
  </w:style>
  <w:style w:type="paragraph" w:styleId="Pta">
    <w:name w:val="footer"/>
    <w:basedOn w:val="Normlny"/>
    <w:link w:val="PtaChar"/>
    <w:uiPriority w:val="99"/>
    <w:unhideWhenUsed/>
    <w:rsid w:val="0045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75E8"/>
  </w:style>
  <w:style w:type="paragraph" w:styleId="Odsekzoznamu">
    <w:name w:val="List Paragraph"/>
    <w:basedOn w:val="Normlny"/>
    <w:uiPriority w:val="34"/>
    <w:qFormat/>
    <w:rsid w:val="004575E8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9C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156</Words>
  <Characters>1061</Characters>
  <Application>Microsoft Office Word</Application>
  <DocSecurity>0</DocSecurity>
  <Lines>40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Marková</dc:creator>
  <cp:keywords/>
  <dc:description/>
  <cp:lastModifiedBy>KTP</cp:lastModifiedBy>
  <cp:revision>22</cp:revision>
  <cp:lastPrinted>2022-11-02T07:52:00Z</cp:lastPrinted>
  <dcterms:created xsi:type="dcterms:W3CDTF">2021-11-08T13:35:00Z</dcterms:created>
  <dcterms:modified xsi:type="dcterms:W3CDTF">2023-11-15T09:11:00Z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81c941a11ab0ed67ee32a9a8222fb7182f7892f334f3bf277da29f44f8da683b</vt:lpwstr>
  </property>
</Properties>
</file>