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C2010" w14:textId="77777777" w:rsidR="00A712D5" w:rsidRPr="00241964" w:rsidRDefault="00EB0D2F" w:rsidP="00A712D5">
      <w:pPr>
        <w:ind w:left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12D5"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14:paraId="5B96F83A" w14:textId="77777777" w:rsidR="00A712D5" w:rsidRDefault="00E767EC" w:rsidP="00A712D5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Vnútorné oddelenie </w:t>
      </w:r>
      <w:r w:rsidR="00A712D5">
        <w:rPr>
          <w:rFonts w:ascii="Times New Roman" w:hAnsi="Times New Roman" w:cs="Times New Roman"/>
          <w:b/>
          <w:sz w:val="24"/>
          <w:szCs w:val="24"/>
        </w:rPr>
        <w:t>kancelári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rektora</w:t>
      </w:r>
    </w:p>
    <w:p w14:paraId="49BDB0FF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</w:p>
    <w:p w14:paraId="0D3BFE02" w14:textId="77777777" w:rsidR="00A712D5" w:rsidRDefault="00A712D5" w:rsidP="00A71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518C3E42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5846" w14:textId="77777777" w:rsidR="0093062A" w:rsidRPr="00E63304" w:rsidRDefault="00A712D5" w:rsidP="00E63304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</w:t>
      </w:r>
    </w:p>
    <w:p w14:paraId="2870374B" w14:textId="12D23733" w:rsidR="00B2743F" w:rsidRDefault="00A712D5" w:rsidP="00B2743F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vypísaní výberového konania </w:t>
      </w:r>
      <w:r w:rsidR="00695B65">
        <w:rPr>
          <w:rFonts w:ascii="Times New Roman" w:hAnsi="Times New Roman" w:cs="Times New Roman"/>
          <w:b/>
          <w:sz w:val="24"/>
          <w:szCs w:val="24"/>
        </w:rPr>
        <w:t xml:space="preserve">na obsadenie </w:t>
      </w:r>
      <w:r w:rsidR="005A060F">
        <w:rPr>
          <w:rFonts w:ascii="Times New Roman" w:hAnsi="Times New Roman" w:cs="Times New Roman"/>
          <w:b/>
          <w:sz w:val="24"/>
          <w:szCs w:val="24"/>
        </w:rPr>
        <w:t xml:space="preserve"> vysokoškolského učiteľa</w:t>
      </w:r>
    </w:p>
    <w:p w14:paraId="7406051F" w14:textId="77777777" w:rsidR="00912699" w:rsidRDefault="00912699" w:rsidP="00B2743F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A0824" w14:textId="77777777" w:rsidR="005A060F" w:rsidRDefault="005A060F" w:rsidP="005A060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Katedra vyšetrovania</w:t>
      </w:r>
    </w:p>
    <w:p w14:paraId="4B472A5D" w14:textId="77777777" w:rsidR="005A060F" w:rsidRDefault="005A060F" w:rsidP="005A0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odborný asistent                                                             1 miesto                                  PT</w:t>
      </w:r>
      <w:r w:rsidRPr="00DA114C">
        <w:rPr>
          <w:rFonts w:ascii="Times New Roman" w:hAnsi="Times New Roman" w:cs="Times New Roman"/>
          <w:b/>
          <w:sz w:val="24"/>
          <w:szCs w:val="24"/>
        </w:rPr>
        <w:t>-  9</w:t>
      </w:r>
    </w:p>
    <w:p w14:paraId="04311119" w14:textId="2FDA2CB5" w:rsidR="005A060F" w:rsidRDefault="005A060F" w:rsidP="005A0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zastávanie funkcie odborný asistent na katedre vyšetrovania Akadémie Policajného zboru v Bratislave sa vyžaduje vysokoškolské vzdelanie III. stupňa alebo vedecko-pedagogický titul alebo umelecko-pedagogický titul alebo vysokoškolské vzdelanie druhého stupňa a vzdeláva sa zo zameraním na ich získanie, odborná a pedagogická spôsobilosť v oblasti vyšetrovania trestných činov, publikačná činnosť, organizačné schopnosti a komunikatívnosť, spoľahlivosť a bezúhonnosť. Znalosť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anglického jazyka vítaná.</w:t>
      </w:r>
    </w:p>
    <w:p w14:paraId="6969A15B" w14:textId="5ED86CFE" w:rsidR="005A060F" w:rsidRDefault="005A060F" w:rsidP="005A0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činností pri výkone práce vo verejnom záujme a o ich zmenách a dopĺňaní v znení neskorších predpisov 17.09.01.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Výskumná a pedagogická činnosť, vedenie prednášok z vybraných kapitol, vedenie seminárov v bakalárskych, magisterských alebo doktorských študijných programoch, vedenie a oponovanie diplomových alebo rigoróznych prác, spolupráca na výskumnej činnosti pracoviska a autorstvo a spoluautorstvo na aktívnych výstupoch z tejto činnosti.</w:t>
      </w:r>
    </w:p>
    <w:p w14:paraId="145FFF85" w14:textId="2969E73A" w:rsidR="005A060F" w:rsidRDefault="005A060F" w:rsidP="005A0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09 (v rozmedzí podľa doterajšej praxe od 1.370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€ do 1.869,50,-€ + osobný príplatok z Kolektívnej zmluvy 100,- €).</w:t>
      </w:r>
    </w:p>
    <w:p w14:paraId="41DA5487" w14:textId="77777777" w:rsidR="005A060F" w:rsidRDefault="005A060F" w:rsidP="005A06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bude voľné k 01.09.2024</w:t>
      </w:r>
    </w:p>
    <w:p w14:paraId="6FE99642" w14:textId="77777777" w:rsidR="005A060F" w:rsidRPr="00416400" w:rsidRDefault="005A060F" w:rsidP="005A060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16400"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14:paraId="6F364C4C" w14:textId="77777777" w:rsidR="005A060F" w:rsidRPr="0046626E" w:rsidRDefault="005A060F" w:rsidP="005A060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Uchádzači na miesto odborného asistenta  okrem prihlášky predložia aj:</w:t>
      </w:r>
    </w:p>
    <w:p w14:paraId="1119F639" w14:textId="77777777" w:rsidR="005A060F" w:rsidRPr="00695279" w:rsidRDefault="005A060F" w:rsidP="005A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527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5279">
        <w:rPr>
          <w:rFonts w:ascii="Times New Roman" w:hAnsi="Times New Roman" w:cs="Times New Roman"/>
          <w:sz w:val="24"/>
          <w:szCs w:val="24"/>
        </w:rPr>
        <w:t>profesijný životopis,</w:t>
      </w:r>
    </w:p>
    <w:p w14:paraId="2C07B0DD" w14:textId="77777777" w:rsidR="005A060F" w:rsidRPr="0046626E" w:rsidRDefault="005A060F" w:rsidP="005A060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b)  doklad o dosiahnutom najvyššom vzdelaní,</w:t>
      </w:r>
    </w:p>
    <w:p w14:paraId="3E18E50D" w14:textId="77777777" w:rsidR="005A060F" w:rsidRPr="0046626E" w:rsidRDefault="005A060F" w:rsidP="005A060F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c)  doklad o vedeckej a pedagogickej činnosti a doterajšej praxi,</w:t>
      </w:r>
    </w:p>
    <w:p w14:paraId="5C180A99" w14:textId="77777777" w:rsidR="005A060F" w:rsidRPr="0046626E" w:rsidRDefault="005A060F" w:rsidP="005A060F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d) overené doklady o ďalšom prípadnom získanom vzdelaní,</w:t>
      </w:r>
    </w:p>
    <w:p w14:paraId="215B787C" w14:textId="77777777" w:rsidR="005A060F" w:rsidRPr="0046626E" w:rsidRDefault="005A060F" w:rsidP="005A060F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e) prehľad o publikačnej činnosti,</w:t>
      </w:r>
    </w:p>
    <w:p w14:paraId="4D29EBE9" w14:textId="77777777" w:rsidR="005A060F" w:rsidRDefault="005A060F" w:rsidP="005A060F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f) výpis z registra trestov nie starší ako tri mesiace,</w:t>
      </w:r>
    </w:p>
    <w:p w14:paraId="5C4C32B1" w14:textId="77777777" w:rsidR="005A060F" w:rsidRDefault="005A060F" w:rsidP="005A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1A376" w14:textId="77777777" w:rsidR="005A060F" w:rsidRDefault="005A060F" w:rsidP="005A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8ED09" w14:textId="2BCEF2D7" w:rsidR="005A060F" w:rsidRDefault="005A060F" w:rsidP="005A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Uchádzači zašlú prihlášky do výberového konania na adresu: kancelária rektora Akadémie Policajného zboru v Bratislave, Sklabinská 1, PSČ: 83517 </w:t>
      </w:r>
      <w:r w:rsidRPr="00416400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16400">
        <w:rPr>
          <w:rFonts w:ascii="Times New Roman" w:hAnsi="Times New Roman" w:cs="Times New Roman"/>
          <w:b/>
          <w:sz w:val="24"/>
          <w:szCs w:val="24"/>
        </w:rPr>
        <w:t>.08.2024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</w:t>
      </w:r>
      <w:r>
        <w:rPr>
          <w:rFonts w:ascii="Times New Roman" w:hAnsi="Times New Roman" w:cs="Times New Roman"/>
          <w:b/>
          <w:sz w:val="24"/>
          <w:szCs w:val="24"/>
        </w:rPr>
        <w:t>dňa 20.08.2024 o 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333.</w:t>
      </w:r>
    </w:p>
    <w:p w14:paraId="3D46ECCF" w14:textId="77777777" w:rsidR="005A060F" w:rsidRDefault="005A060F" w:rsidP="005A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A662F" w14:textId="77777777" w:rsidR="005A060F" w:rsidRDefault="005A060F" w:rsidP="005A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14:paraId="062176E9" w14:textId="77777777" w:rsidR="00912699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A328F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31F28F50" w14:textId="0818149D" w:rsidR="00912699" w:rsidRPr="002B1AB8" w:rsidRDefault="00912699" w:rsidP="00912699">
      <w:pPr>
        <w:spacing w:after="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</w:t>
      </w:r>
      <w:r w:rsidR="005A060F">
        <w:rPr>
          <w:rFonts w:ascii="Times New Roman" w:hAnsi="Times New Roman" w:cs="Times New Roman"/>
          <w:b/>
          <w:sz w:val="24"/>
          <w:szCs w:val="24"/>
        </w:rPr>
        <w:t>t</w:t>
      </w:r>
    </w:p>
    <w:p w14:paraId="4170B12D" w14:textId="492413CA" w:rsidR="00912699" w:rsidRDefault="005A060F" w:rsidP="00912699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912699">
        <w:rPr>
          <w:rFonts w:ascii="Times New Roman" w:hAnsi="Times New Roman" w:cs="Times New Roman"/>
          <w:sz w:val="24"/>
          <w:szCs w:val="24"/>
        </w:rPr>
        <w:t>onka.lisonova@minv.sk</w:t>
      </w:r>
    </w:p>
    <w:p w14:paraId="1B49DF45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7C071E53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38234233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3BAF75AB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sectPr w:rsidR="00912699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A075" w14:textId="77777777" w:rsidR="002B4F4A" w:rsidRDefault="002B4F4A" w:rsidP="00912699">
      <w:pPr>
        <w:spacing w:after="0" w:line="240" w:lineRule="auto"/>
      </w:pPr>
      <w:r>
        <w:separator/>
      </w:r>
    </w:p>
  </w:endnote>
  <w:endnote w:type="continuationSeparator" w:id="0">
    <w:p w14:paraId="1C346C92" w14:textId="77777777" w:rsidR="002B4F4A" w:rsidRDefault="002B4F4A" w:rsidP="0091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B205" w14:textId="77777777" w:rsidR="002B4F4A" w:rsidRDefault="002B4F4A" w:rsidP="00912699">
      <w:pPr>
        <w:spacing w:after="0" w:line="240" w:lineRule="auto"/>
      </w:pPr>
      <w:r>
        <w:separator/>
      </w:r>
    </w:p>
  </w:footnote>
  <w:footnote w:type="continuationSeparator" w:id="0">
    <w:p w14:paraId="13D172AD" w14:textId="77777777" w:rsidR="002B4F4A" w:rsidRDefault="002B4F4A" w:rsidP="0091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F34FB5"/>
    <w:multiLevelType w:val="hybridMultilevel"/>
    <w:tmpl w:val="1096CEE8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8936634"/>
    <w:multiLevelType w:val="hybridMultilevel"/>
    <w:tmpl w:val="682AAF60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1A"/>
    <w:rsid w:val="00002002"/>
    <w:rsid w:val="000233A8"/>
    <w:rsid w:val="00036438"/>
    <w:rsid w:val="00040752"/>
    <w:rsid w:val="000515B7"/>
    <w:rsid w:val="00055363"/>
    <w:rsid w:val="00061ED5"/>
    <w:rsid w:val="00063B10"/>
    <w:rsid w:val="00066E70"/>
    <w:rsid w:val="00067C17"/>
    <w:rsid w:val="000A523B"/>
    <w:rsid w:val="000D1B7C"/>
    <w:rsid w:val="000E2389"/>
    <w:rsid w:val="000F32A0"/>
    <w:rsid w:val="00132929"/>
    <w:rsid w:val="00161227"/>
    <w:rsid w:val="00163FC4"/>
    <w:rsid w:val="00184163"/>
    <w:rsid w:val="00185998"/>
    <w:rsid w:val="00187618"/>
    <w:rsid w:val="001B0696"/>
    <w:rsid w:val="001B0CDC"/>
    <w:rsid w:val="001B5073"/>
    <w:rsid w:val="001D6872"/>
    <w:rsid w:val="001F193B"/>
    <w:rsid w:val="002120FB"/>
    <w:rsid w:val="00212504"/>
    <w:rsid w:val="00241964"/>
    <w:rsid w:val="00252772"/>
    <w:rsid w:val="00274DA4"/>
    <w:rsid w:val="00275EC6"/>
    <w:rsid w:val="00280649"/>
    <w:rsid w:val="002871F1"/>
    <w:rsid w:val="002945B9"/>
    <w:rsid w:val="00294EE6"/>
    <w:rsid w:val="002B1AB8"/>
    <w:rsid w:val="002B4F4A"/>
    <w:rsid w:val="002D2ABC"/>
    <w:rsid w:val="0030003A"/>
    <w:rsid w:val="003139D6"/>
    <w:rsid w:val="00315D62"/>
    <w:rsid w:val="0032679E"/>
    <w:rsid w:val="00335C0A"/>
    <w:rsid w:val="00336E37"/>
    <w:rsid w:val="00345F83"/>
    <w:rsid w:val="003525E0"/>
    <w:rsid w:val="00354599"/>
    <w:rsid w:val="003621C2"/>
    <w:rsid w:val="003730AC"/>
    <w:rsid w:val="003742E9"/>
    <w:rsid w:val="00383F5A"/>
    <w:rsid w:val="003967FA"/>
    <w:rsid w:val="003B2C43"/>
    <w:rsid w:val="003D3546"/>
    <w:rsid w:val="003E137A"/>
    <w:rsid w:val="003E138A"/>
    <w:rsid w:val="004145EA"/>
    <w:rsid w:val="00414F47"/>
    <w:rsid w:val="00421C7B"/>
    <w:rsid w:val="00444230"/>
    <w:rsid w:val="0045653A"/>
    <w:rsid w:val="00456FCB"/>
    <w:rsid w:val="0047296C"/>
    <w:rsid w:val="00494938"/>
    <w:rsid w:val="004C2DF7"/>
    <w:rsid w:val="004C4000"/>
    <w:rsid w:val="004D1A9E"/>
    <w:rsid w:val="004E0D0F"/>
    <w:rsid w:val="00541E59"/>
    <w:rsid w:val="00550F01"/>
    <w:rsid w:val="00556CAA"/>
    <w:rsid w:val="005A060F"/>
    <w:rsid w:val="005A67E5"/>
    <w:rsid w:val="005A69A2"/>
    <w:rsid w:val="005F61DA"/>
    <w:rsid w:val="00624DCE"/>
    <w:rsid w:val="00640597"/>
    <w:rsid w:val="0064186F"/>
    <w:rsid w:val="0066642E"/>
    <w:rsid w:val="00680293"/>
    <w:rsid w:val="0069337C"/>
    <w:rsid w:val="00695B65"/>
    <w:rsid w:val="006C2254"/>
    <w:rsid w:val="006E3B87"/>
    <w:rsid w:val="00707FE5"/>
    <w:rsid w:val="0073724E"/>
    <w:rsid w:val="00744E65"/>
    <w:rsid w:val="0078441E"/>
    <w:rsid w:val="007956CC"/>
    <w:rsid w:val="007B54D5"/>
    <w:rsid w:val="008474AA"/>
    <w:rsid w:val="00860F78"/>
    <w:rsid w:val="00873C41"/>
    <w:rsid w:val="00874243"/>
    <w:rsid w:val="008B3F0A"/>
    <w:rsid w:val="008C4DEF"/>
    <w:rsid w:val="008E71A6"/>
    <w:rsid w:val="00912699"/>
    <w:rsid w:val="0093062A"/>
    <w:rsid w:val="0093443E"/>
    <w:rsid w:val="00950F6B"/>
    <w:rsid w:val="00970907"/>
    <w:rsid w:val="0098734C"/>
    <w:rsid w:val="009A108C"/>
    <w:rsid w:val="009D3C0F"/>
    <w:rsid w:val="009F3544"/>
    <w:rsid w:val="00A12893"/>
    <w:rsid w:val="00A1543D"/>
    <w:rsid w:val="00A234F1"/>
    <w:rsid w:val="00A712D5"/>
    <w:rsid w:val="00AB04DD"/>
    <w:rsid w:val="00AB31D7"/>
    <w:rsid w:val="00AE62D2"/>
    <w:rsid w:val="00B2743F"/>
    <w:rsid w:val="00B363E6"/>
    <w:rsid w:val="00B41177"/>
    <w:rsid w:val="00B51AD8"/>
    <w:rsid w:val="00B57A97"/>
    <w:rsid w:val="00B71C0E"/>
    <w:rsid w:val="00B724FC"/>
    <w:rsid w:val="00B920C1"/>
    <w:rsid w:val="00BA29A7"/>
    <w:rsid w:val="00BB5DD3"/>
    <w:rsid w:val="00BB7D63"/>
    <w:rsid w:val="00BE438B"/>
    <w:rsid w:val="00BF6076"/>
    <w:rsid w:val="00C269A4"/>
    <w:rsid w:val="00C37728"/>
    <w:rsid w:val="00C5050D"/>
    <w:rsid w:val="00C53D9D"/>
    <w:rsid w:val="00C6259D"/>
    <w:rsid w:val="00C92279"/>
    <w:rsid w:val="00CA0210"/>
    <w:rsid w:val="00CB6E2F"/>
    <w:rsid w:val="00CD5582"/>
    <w:rsid w:val="00CE519F"/>
    <w:rsid w:val="00D10F6D"/>
    <w:rsid w:val="00D129F5"/>
    <w:rsid w:val="00D1578E"/>
    <w:rsid w:val="00D41558"/>
    <w:rsid w:val="00D50D06"/>
    <w:rsid w:val="00D52888"/>
    <w:rsid w:val="00D858C8"/>
    <w:rsid w:val="00D926C5"/>
    <w:rsid w:val="00D93AE6"/>
    <w:rsid w:val="00DF2E27"/>
    <w:rsid w:val="00DF2FBA"/>
    <w:rsid w:val="00E53F65"/>
    <w:rsid w:val="00E63304"/>
    <w:rsid w:val="00E64F40"/>
    <w:rsid w:val="00E736A8"/>
    <w:rsid w:val="00E767EC"/>
    <w:rsid w:val="00EB0D2F"/>
    <w:rsid w:val="00ED026A"/>
    <w:rsid w:val="00EF4B1A"/>
    <w:rsid w:val="00F4332C"/>
    <w:rsid w:val="00F460D0"/>
    <w:rsid w:val="00F513EB"/>
    <w:rsid w:val="00F53399"/>
    <w:rsid w:val="00F966BB"/>
    <w:rsid w:val="00F968A4"/>
    <w:rsid w:val="00FB3D07"/>
    <w:rsid w:val="00FC0444"/>
    <w:rsid w:val="00FE2FE0"/>
    <w:rsid w:val="00FE4FE1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3D9F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AB8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1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2699"/>
    <w:rPr>
      <w:rFonts w:asciiTheme="majorHAnsi" w:hAnsiTheme="majorHAnsi" w:cstheme="majorBidi"/>
    </w:rPr>
  </w:style>
  <w:style w:type="paragraph" w:styleId="Pta">
    <w:name w:val="footer"/>
    <w:basedOn w:val="Normlny"/>
    <w:link w:val="PtaChar"/>
    <w:uiPriority w:val="99"/>
    <w:unhideWhenUsed/>
    <w:rsid w:val="0091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2699"/>
    <w:rPr>
      <w:rFonts w:asciiTheme="majorHAnsi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Linda Piváčková</cp:lastModifiedBy>
  <cp:revision>2</cp:revision>
  <cp:lastPrinted>2024-07-29T08:31:00Z</cp:lastPrinted>
  <dcterms:created xsi:type="dcterms:W3CDTF">2024-07-29T08:36:00Z</dcterms:created>
  <dcterms:modified xsi:type="dcterms:W3CDTF">2024-07-29T08:36:00Z</dcterms:modified>
</cp:coreProperties>
</file>