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BA445" w14:textId="69007615" w:rsidR="004F24ED" w:rsidRDefault="004F24ED">
      <w:pPr>
        <w:spacing w:after="213" w:line="259" w:lineRule="auto"/>
        <w:ind w:left="0" w:right="0" w:firstLine="0"/>
        <w:jc w:val="left"/>
      </w:pPr>
    </w:p>
    <w:p w14:paraId="3CB9B060" w14:textId="5552312A" w:rsidR="004F24ED" w:rsidRDefault="00AE0003">
      <w:pPr>
        <w:spacing w:after="236" w:line="259" w:lineRule="auto"/>
        <w:ind w:left="0" w:right="0" w:firstLine="0"/>
        <w:jc w:val="left"/>
      </w:pPr>
      <w:r>
        <w:rPr>
          <w:sz w:val="22"/>
        </w:rPr>
        <w:t xml:space="preserve">                                                                                                                            APZ-KR-</w:t>
      </w:r>
      <w:r w:rsidR="002A3FF9">
        <w:rPr>
          <w:sz w:val="22"/>
        </w:rPr>
        <w:t>2026/002522-001</w:t>
      </w:r>
      <w:r>
        <w:rPr>
          <w:sz w:val="22"/>
        </w:rPr>
        <w:t xml:space="preserve"> </w:t>
      </w:r>
    </w:p>
    <w:p w14:paraId="3AB02D64" w14:textId="77777777" w:rsidR="004F24ED" w:rsidRDefault="00AE0003">
      <w:pPr>
        <w:pStyle w:val="Nadpis1"/>
        <w:spacing w:after="217"/>
        <w:ind w:right="5"/>
      </w:pPr>
      <w:r>
        <w:rPr>
          <w:sz w:val="24"/>
        </w:rPr>
        <w:t>Rektor  Akadémie Policajného zboru v Bratislave</w:t>
      </w:r>
      <w:r>
        <w:rPr>
          <w:b w:val="0"/>
          <w:sz w:val="24"/>
        </w:rPr>
        <w:t xml:space="preserve">  </w:t>
      </w:r>
      <w:r>
        <w:rPr>
          <w:sz w:val="24"/>
        </w:rPr>
        <w:t xml:space="preserve"> </w:t>
      </w:r>
    </w:p>
    <w:p w14:paraId="13CA18FE" w14:textId="77777777" w:rsidR="004F24ED" w:rsidRDefault="00AE0003">
      <w:pPr>
        <w:spacing w:after="247"/>
        <w:ind w:left="-5" w:right="0"/>
      </w:pPr>
      <w:r>
        <w:t xml:space="preserve"> podľa čl. 26 ods.2 „Štatútu Akadémie Policajného zboru v Bratislave“ (ďalej len „akadémia“) a čl. 1 ods. 2 a čl. 2 ods. 1 až 3 „Zásad výberového konania na obsadzovanie pracovných miest vysokoškolských učiteľov, pracovných miest výskumných pracovníkov, funkčných miest profesorov a docentov a funkcií vedúcich zamestnancov na akadémii“, vydaných v zmysle § 77 ods. 1 zákona č. 131/2002 Z. z. o vysokých školách a o zmene a doplnení niektorých zákonov v súlade s § 15 ods. 1 písm. d) a § 5 ods. 1 zákona  č. 552/2003 Z. z.  o výkone práce vo verejnom záujme. </w:t>
      </w:r>
    </w:p>
    <w:p w14:paraId="4B2D7C93" w14:textId="77777777" w:rsidR="004F24ED" w:rsidRDefault="00AE0003">
      <w:pPr>
        <w:spacing w:after="220" w:line="259" w:lineRule="auto"/>
        <w:jc w:val="center"/>
      </w:pPr>
      <w:r>
        <w:rPr>
          <w:b/>
          <w:sz w:val="28"/>
        </w:rPr>
        <w:t xml:space="preserve">v y h l a s u j e </w:t>
      </w:r>
    </w:p>
    <w:p w14:paraId="2B10E500" w14:textId="77777777" w:rsidR="004F24ED" w:rsidRDefault="00AE0003">
      <w:pPr>
        <w:pStyle w:val="Nadpis1"/>
        <w:ind w:right="4"/>
      </w:pPr>
      <w:r>
        <w:t xml:space="preserve">výberové konanie </w:t>
      </w:r>
    </w:p>
    <w:p w14:paraId="422E036C" w14:textId="77777777" w:rsidR="004F24ED" w:rsidRDefault="00AE0003">
      <w:pPr>
        <w:spacing w:after="217" w:line="259" w:lineRule="auto"/>
        <w:ind w:right="3"/>
        <w:jc w:val="center"/>
      </w:pPr>
      <w:r>
        <w:rPr>
          <w:b/>
        </w:rPr>
        <w:t xml:space="preserve">na obsadenie pracovného  miesta  vedúceho zamestnanca </w:t>
      </w:r>
    </w:p>
    <w:p w14:paraId="7A461894" w14:textId="77777777" w:rsidR="004F24ED" w:rsidRDefault="00AE0003">
      <w:pPr>
        <w:spacing w:after="218" w:line="259" w:lineRule="auto"/>
        <w:ind w:left="54" w:right="0" w:firstLine="0"/>
        <w:jc w:val="center"/>
      </w:pPr>
      <w:r>
        <w:rPr>
          <w:b/>
        </w:rPr>
        <w:t xml:space="preserve"> </w:t>
      </w:r>
    </w:p>
    <w:p w14:paraId="6E29D781" w14:textId="77777777" w:rsidR="004F24ED" w:rsidRDefault="00AE0003">
      <w:pPr>
        <w:spacing w:after="216" w:line="259" w:lineRule="auto"/>
        <w:ind w:left="0" w:right="0" w:firstLine="0"/>
        <w:jc w:val="left"/>
      </w:pPr>
      <w:r>
        <w:rPr>
          <w:b/>
          <w:u w:val="single" w:color="000000"/>
        </w:rPr>
        <w:t>Oddelenie evidencie majetku a servisných činností</w:t>
      </w:r>
      <w:r>
        <w:rPr>
          <w:b/>
        </w:rPr>
        <w:t xml:space="preserve"> </w:t>
      </w:r>
    </w:p>
    <w:p w14:paraId="563D65E0" w14:textId="77777777" w:rsidR="004F24ED" w:rsidRDefault="00AE0003">
      <w:pPr>
        <w:pStyle w:val="Nadpis2"/>
        <w:spacing w:after="218"/>
        <w:ind w:left="0" w:right="0" w:firstLine="0"/>
        <w:jc w:val="left"/>
      </w:pPr>
      <w:r>
        <w:t xml:space="preserve">vedúci                                                             1 miesto                                                       PT – 9 </w:t>
      </w:r>
    </w:p>
    <w:p w14:paraId="1CEB2622" w14:textId="29B5FFDD" w:rsidR="00836416" w:rsidRPr="00836416" w:rsidRDefault="00AE0003" w:rsidP="00836416">
      <w:pPr>
        <w:spacing w:after="206"/>
        <w:ind w:left="-5" w:right="0"/>
      </w:pPr>
      <w:r>
        <w:t xml:space="preserve">Na zastávanie  pracovnej pozície vedúci oddelenia evidencie majetku a servisných činností, Kvestúry Akadémie Policajného zboru v Bratislave sa vyžaduje vysokoškolské vzdelanie II. stupňa. Dobré organizačné a riadiace schopnosti v riadení kolektívu, znalosť práce s výpočtovou technikou, znalosť platných zákonov a všeobecne záväzných predpisov. </w:t>
      </w:r>
      <w:r w:rsidR="00836416" w:rsidRPr="00836416">
        <w:t>Výhodou sú skúsenosti v oblasti manažmentu</w:t>
      </w:r>
      <w:r w:rsidR="00836416">
        <w:t xml:space="preserve"> a</w:t>
      </w:r>
      <w:r w:rsidR="00836416" w:rsidRPr="00836416">
        <w:t xml:space="preserve"> projektového riadenia</w:t>
      </w:r>
      <w:r w:rsidR="00836416">
        <w:t>.</w:t>
      </w:r>
    </w:p>
    <w:p w14:paraId="4417B5F6" w14:textId="77777777" w:rsidR="004F24ED" w:rsidRDefault="00AE0003">
      <w:pPr>
        <w:spacing w:after="208"/>
        <w:ind w:left="-5" w:right="0"/>
      </w:pPr>
      <w:r>
        <w:t xml:space="preserve">Predpokladaná pracovná náplň je podľa NV SR č. 354/2018 Z. z., ktorým sa ustanovujú katalógy pracovných činností pri výkone práce vo verejnom záujme a o ich zmenách a dopĺňaní v znení neskorších predpisov 17.09.03. Koncepčná a analytická činnosť pri zabezpečovaní hospodárskeho a správneho chodu vysokej školy.  </w:t>
      </w:r>
    </w:p>
    <w:p w14:paraId="5CAC823F" w14:textId="45ADACCC" w:rsidR="004F24ED" w:rsidRDefault="00AE0003">
      <w:pPr>
        <w:spacing w:after="208"/>
        <w:ind w:left="-5" w:right="0"/>
      </w:pPr>
      <w:r>
        <w:t xml:space="preserve">Platová trieda 09 ( v rozmedzí podľa doterajšej praxe od 1.351,00 € do 1.622,00€ + osobný príplatok z Kolektívnej  zmluvy150,-€  a príplatok za riadenie 110,00 €).  </w:t>
      </w:r>
    </w:p>
    <w:p w14:paraId="610D8998" w14:textId="77777777" w:rsidR="004F24ED" w:rsidRDefault="00AE0003">
      <w:pPr>
        <w:spacing w:after="216" w:line="259" w:lineRule="auto"/>
        <w:ind w:left="0" w:right="0" w:firstLine="0"/>
        <w:jc w:val="left"/>
      </w:pPr>
      <w:r>
        <w:t xml:space="preserve"> </w:t>
      </w:r>
    </w:p>
    <w:p w14:paraId="5F647CD6" w14:textId="77777777" w:rsidR="004F24ED" w:rsidRDefault="00AE0003">
      <w:pPr>
        <w:pStyle w:val="Nadpis2"/>
        <w:spacing w:after="175"/>
        <w:ind w:right="6"/>
      </w:pPr>
      <w:r>
        <w:t xml:space="preserve">Podmienky pre účastníkov výberového konania </w:t>
      </w:r>
    </w:p>
    <w:p w14:paraId="2D15F7CF" w14:textId="77777777" w:rsidR="004F24ED" w:rsidRDefault="00AE0003">
      <w:pPr>
        <w:spacing w:after="177" w:line="259" w:lineRule="auto"/>
        <w:ind w:left="0" w:right="0" w:firstLine="0"/>
        <w:jc w:val="left"/>
      </w:pPr>
      <w:r>
        <w:rPr>
          <w:u w:val="single" w:color="000000"/>
        </w:rPr>
        <w:t>Uchádzači na miesto vedúceho predložia aj:</w:t>
      </w:r>
      <w:r>
        <w:t xml:space="preserve"> </w:t>
      </w:r>
    </w:p>
    <w:p w14:paraId="3ED0806A" w14:textId="77777777" w:rsidR="004F24ED" w:rsidRDefault="00AE0003">
      <w:pPr>
        <w:numPr>
          <w:ilvl w:val="0"/>
          <w:numId w:val="1"/>
        </w:numPr>
        <w:ind w:right="0" w:hanging="259"/>
      </w:pPr>
      <w:r>
        <w:t xml:space="preserve">štruktúrovaný profesijný životopis </w:t>
      </w:r>
    </w:p>
    <w:p w14:paraId="5FDB2F88" w14:textId="77777777" w:rsidR="004F24ED" w:rsidRDefault="00AE0003">
      <w:pPr>
        <w:numPr>
          <w:ilvl w:val="0"/>
          <w:numId w:val="1"/>
        </w:numPr>
        <w:ind w:right="0" w:hanging="259"/>
      </w:pPr>
      <w:r>
        <w:t xml:space="preserve">doklad o dosiahnutom najvyššom vzdelaní </w:t>
      </w:r>
    </w:p>
    <w:p w14:paraId="76BB6A1E" w14:textId="77777777" w:rsidR="004F24ED" w:rsidRDefault="00AE0003">
      <w:pPr>
        <w:numPr>
          <w:ilvl w:val="0"/>
          <w:numId w:val="1"/>
        </w:numPr>
        <w:ind w:right="0" w:hanging="259"/>
      </w:pPr>
      <w:r>
        <w:t xml:space="preserve">prehľad praxe </w:t>
      </w:r>
    </w:p>
    <w:p w14:paraId="31FC5ED1" w14:textId="63320C3D" w:rsidR="004F24ED" w:rsidRDefault="00AE0003" w:rsidP="00DA05CB">
      <w:pPr>
        <w:numPr>
          <w:ilvl w:val="0"/>
          <w:numId w:val="1"/>
        </w:numPr>
        <w:ind w:right="0" w:hanging="259"/>
      </w:pPr>
      <w:r>
        <w:t xml:space="preserve">výpis z registra trestov </w:t>
      </w:r>
    </w:p>
    <w:p w14:paraId="39CE4600" w14:textId="346D02F1" w:rsidR="004F24ED" w:rsidRPr="00BF2CA7" w:rsidRDefault="00AE0003">
      <w:pPr>
        <w:ind w:left="-5" w:right="0"/>
        <w:rPr>
          <w:b/>
          <w:bCs/>
        </w:rPr>
      </w:pPr>
      <w:r>
        <w:lastRenderedPageBreak/>
        <w:t xml:space="preserve">Uchádzači zašlú prihlášky do výberového konania na adresu: kancelária rektora Akadémie Policajného zboru v Bratislave, Sklabinská 1, PSČ: 83517 do  </w:t>
      </w:r>
      <w:r w:rsidR="002A3FF9" w:rsidRPr="002A3FF9">
        <w:rPr>
          <w:b/>
        </w:rPr>
        <w:t>1</w:t>
      </w:r>
      <w:r w:rsidR="00384403">
        <w:rPr>
          <w:b/>
        </w:rPr>
        <w:t>8</w:t>
      </w:r>
      <w:r w:rsidR="002A3FF9" w:rsidRPr="002A3FF9">
        <w:rPr>
          <w:b/>
        </w:rPr>
        <w:t>.</w:t>
      </w:r>
      <w:r w:rsidR="00836416" w:rsidRPr="002A3FF9">
        <w:rPr>
          <w:b/>
        </w:rPr>
        <w:t>11</w:t>
      </w:r>
      <w:r w:rsidRPr="002A3FF9">
        <w:rPr>
          <w:b/>
        </w:rPr>
        <w:t>.202</w:t>
      </w:r>
      <w:r w:rsidR="00836416" w:rsidRPr="002A3FF9">
        <w:rPr>
          <w:b/>
        </w:rPr>
        <w:t>6</w:t>
      </w:r>
      <w:r>
        <w:rPr>
          <w:b/>
        </w:rPr>
        <w:t>.</w:t>
      </w:r>
      <w:r>
        <w:t xml:space="preserve"> Výberové konanie sa uskutoční  </w:t>
      </w:r>
      <w:r>
        <w:rPr>
          <w:b/>
        </w:rPr>
        <w:t xml:space="preserve">dňa </w:t>
      </w:r>
      <w:r w:rsidR="00836416">
        <w:rPr>
          <w:b/>
        </w:rPr>
        <w:t>1</w:t>
      </w:r>
      <w:r w:rsidR="00384403">
        <w:rPr>
          <w:b/>
        </w:rPr>
        <w:t>9</w:t>
      </w:r>
      <w:r>
        <w:rPr>
          <w:b/>
        </w:rPr>
        <w:t>.</w:t>
      </w:r>
      <w:r w:rsidR="00836416">
        <w:rPr>
          <w:b/>
        </w:rPr>
        <w:t>11</w:t>
      </w:r>
      <w:r>
        <w:rPr>
          <w:b/>
        </w:rPr>
        <w:t>.2025 o</w:t>
      </w:r>
      <w:r w:rsidR="00DA05CB">
        <w:rPr>
          <w:b/>
        </w:rPr>
        <w:t> </w:t>
      </w:r>
      <w:r w:rsidR="00836416">
        <w:rPr>
          <w:b/>
        </w:rPr>
        <w:t>10</w:t>
      </w:r>
      <w:r w:rsidR="00DA05CB">
        <w:t>:</w:t>
      </w:r>
      <w:r w:rsidR="00836416">
        <w:rPr>
          <w:b/>
        </w:rPr>
        <w:t>3</w:t>
      </w:r>
      <w:r>
        <w:rPr>
          <w:b/>
        </w:rPr>
        <w:t xml:space="preserve">0 </w:t>
      </w:r>
      <w:r>
        <w:t xml:space="preserve">h na Akadémii Policajného zboru v Bratislave, </w:t>
      </w:r>
      <w:r w:rsidRPr="00BF2CA7">
        <w:rPr>
          <w:b/>
          <w:bCs/>
        </w:rPr>
        <w:t xml:space="preserve">blok U, II. poschodie, č. dv. 333. </w:t>
      </w:r>
    </w:p>
    <w:p w14:paraId="3960522E" w14:textId="77777777" w:rsidR="004F24ED" w:rsidRDefault="00AE0003">
      <w:pPr>
        <w:ind w:left="-5" w:right="0"/>
      </w:pPr>
      <w:r>
        <w:t xml:space="preserve">Uchádzač, ktorého prihláška bude zaslaná po termíne, prípadne nebude obsahovať náležitosti uvedené v požiadavkách vypísaného výberového konania, nebude zaradený do výberového konania.  </w:t>
      </w:r>
    </w:p>
    <w:p w14:paraId="3F3D82EE" w14:textId="77777777" w:rsidR="004F24ED" w:rsidRDefault="00AE0003">
      <w:pPr>
        <w:spacing w:after="19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1AE7142" w14:textId="77777777" w:rsidR="002A3FF9" w:rsidRDefault="00AE0003" w:rsidP="002A3FF9">
      <w:r>
        <w:rPr>
          <w:b/>
        </w:rPr>
        <w:t xml:space="preserve"> </w:t>
      </w:r>
      <w:r w:rsidR="002A3FF9" w:rsidRPr="00020025">
        <w:t xml:space="preserve">Kontakt na personálnu pracovníčku: </w:t>
      </w:r>
    </w:p>
    <w:p w14:paraId="15F3112A" w14:textId="74BD223B" w:rsidR="002A3FF9" w:rsidRDefault="00384403" w:rsidP="002A3FF9">
      <w:pPr>
        <w:ind w:left="0" w:firstLine="0"/>
      </w:pPr>
      <w:hyperlink r:id="rId5" w:history="1">
        <w:r w:rsidR="002A3FF9" w:rsidRPr="00044955">
          <w:rPr>
            <w:rStyle w:val="Hypertextovprepojenie"/>
          </w:rPr>
          <w:t>Andrea.Podolanova@minv.sk</w:t>
        </w:r>
      </w:hyperlink>
      <w:r w:rsidR="002A3FF9" w:rsidRPr="00403BA7">
        <w:t>;</w:t>
      </w:r>
    </w:p>
    <w:p w14:paraId="28E63421" w14:textId="77777777" w:rsidR="002A3FF9" w:rsidRDefault="002A3FF9" w:rsidP="002A3FF9">
      <w:r>
        <w:t>Kontakt: 0961057429</w:t>
      </w:r>
      <w:r w:rsidRPr="00020025">
        <w:t xml:space="preserve"> </w:t>
      </w:r>
    </w:p>
    <w:p w14:paraId="3E86D6C8" w14:textId="77777777" w:rsidR="004F24ED" w:rsidRDefault="00AE0003">
      <w:pPr>
        <w:spacing w:after="189" w:line="259" w:lineRule="auto"/>
        <w:ind w:left="271" w:right="0" w:firstLine="0"/>
        <w:jc w:val="left"/>
      </w:pPr>
      <w:r>
        <w:t xml:space="preserve"> </w:t>
      </w:r>
    </w:p>
    <w:p w14:paraId="55EA8F25" w14:textId="77777777" w:rsidR="004F24ED" w:rsidRDefault="00AE0003">
      <w:pPr>
        <w:spacing w:after="189" w:line="259" w:lineRule="auto"/>
        <w:ind w:left="271" w:right="0" w:firstLine="0"/>
        <w:jc w:val="left"/>
      </w:pPr>
      <w:r>
        <w:t xml:space="preserve"> </w:t>
      </w:r>
    </w:p>
    <w:p w14:paraId="49D68C61" w14:textId="6E4196C6" w:rsidR="00DA05CB" w:rsidRDefault="00DA05CB" w:rsidP="00DA05CB">
      <w:pPr>
        <w:spacing w:after="0" w:line="240" w:lineRule="auto"/>
        <w:ind w:left="2842" w:firstLine="698"/>
        <w:rPr>
          <w:color w:val="212529"/>
          <w:sz w:val="20"/>
          <w:szCs w:val="20"/>
          <w:shd w:val="clear" w:color="auto" w:fill="FFFFFF"/>
        </w:rPr>
      </w:pPr>
      <w:r>
        <w:t xml:space="preserve">           </w:t>
      </w:r>
      <w:r w:rsidR="00AE0003">
        <w:t xml:space="preserve">  </w:t>
      </w:r>
      <w:r>
        <w:rPr>
          <w:color w:val="212529"/>
          <w:sz w:val="20"/>
          <w:szCs w:val="20"/>
          <w:shd w:val="clear" w:color="auto" w:fill="FFFFFF"/>
        </w:rPr>
        <w:t>Dr. h. c. prof. Ing. Antonín Korauš, PhD., LL.M., MBA</w:t>
      </w:r>
    </w:p>
    <w:p w14:paraId="46D4527C" w14:textId="6802520F" w:rsidR="00DA05CB" w:rsidRDefault="00DA05CB" w:rsidP="00DA05CB">
      <w:pPr>
        <w:spacing w:after="0" w:line="240" w:lineRule="auto"/>
        <w:ind w:left="5664"/>
        <w:rPr>
          <w:color w:val="auto"/>
          <w:sz w:val="20"/>
          <w:szCs w:val="20"/>
          <w:lang w:eastAsia="cs-CZ"/>
        </w:rPr>
      </w:pPr>
      <w:r>
        <w:rPr>
          <w:sz w:val="20"/>
          <w:szCs w:val="20"/>
          <w:lang w:eastAsia="cs-CZ"/>
        </w:rPr>
        <w:t xml:space="preserve">           rektor </w:t>
      </w:r>
    </w:p>
    <w:p w14:paraId="5A6D3271" w14:textId="77777777" w:rsidR="00DA05CB" w:rsidRDefault="00DA05CB" w:rsidP="00DA05CB">
      <w:pPr>
        <w:spacing w:after="0" w:line="240" w:lineRule="auto"/>
        <w:jc w:val="center"/>
        <w:rPr>
          <w:sz w:val="20"/>
          <w:szCs w:val="20"/>
          <w:lang w:eastAsia="cs-CZ"/>
        </w:rPr>
      </w:pPr>
      <w:r>
        <w:rPr>
          <w:sz w:val="20"/>
          <w:szCs w:val="20"/>
          <w:lang w:eastAsia="cs-CZ"/>
        </w:rPr>
        <w:t xml:space="preserve">                                                                        Akadémie Policajného zboru v Bratislave</w:t>
      </w:r>
    </w:p>
    <w:p w14:paraId="22826C23" w14:textId="6A7CDE45" w:rsidR="004F24ED" w:rsidRDefault="00DA05CB" w:rsidP="00DA05CB">
      <w:pPr>
        <w:ind w:left="281" w:right="0"/>
      </w:pPr>
      <w:r>
        <w:rPr>
          <w:color w:val="212529"/>
          <w:sz w:val="20"/>
          <w:szCs w:val="20"/>
          <w:shd w:val="clear" w:color="auto" w:fill="FFFFFF"/>
        </w:rPr>
        <w:t xml:space="preserve">                                                                 </w:t>
      </w:r>
      <w:r>
        <w:rPr>
          <w:color w:val="212529"/>
          <w:sz w:val="20"/>
          <w:szCs w:val="20"/>
          <w:shd w:val="clear" w:color="auto" w:fill="FFFFFF"/>
        </w:rPr>
        <w:tab/>
      </w:r>
      <w:r>
        <w:rPr>
          <w:color w:val="212529"/>
          <w:sz w:val="20"/>
          <w:szCs w:val="20"/>
          <w:shd w:val="clear" w:color="auto" w:fill="FFFFFF"/>
        </w:rPr>
        <w:tab/>
        <w:t xml:space="preserve">                       poverený výkonom funkcie</w:t>
      </w:r>
      <w:r w:rsidR="00AE0003">
        <w:t xml:space="preserve">         </w:t>
      </w:r>
    </w:p>
    <w:p w14:paraId="007B5190" w14:textId="77777777" w:rsidR="004F24ED" w:rsidRDefault="00AE0003">
      <w:pPr>
        <w:spacing w:after="0" w:line="259" w:lineRule="auto"/>
        <w:ind w:left="54" w:right="0" w:firstLine="0"/>
        <w:jc w:val="center"/>
      </w:pPr>
      <w:r>
        <w:rPr>
          <w:b/>
        </w:rPr>
        <w:t xml:space="preserve"> </w:t>
      </w:r>
    </w:p>
    <w:sectPr w:rsidR="004F24ED">
      <w:pgSz w:w="11906" w:h="16838"/>
      <w:pgMar w:top="1588" w:right="849" w:bottom="1230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5462FA"/>
    <w:multiLevelType w:val="hybridMultilevel"/>
    <w:tmpl w:val="B4F00D7A"/>
    <w:lvl w:ilvl="0" w:tplc="4E22D8A4">
      <w:start w:val="1"/>
      <w:numFmt w:val="lowerLetter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127E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D81F3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5804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F2DDB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A851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0A84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40CD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14A1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4ED"/>
    <w:rsid w:val="002A3FF9"/>
    <w:rsid w:val="00384403"/>
    <w:rsid w:val="004E4FF4"/>
    <w:rsid w:val="004F24ED"/>
    <w:rsid w:val="005E2584"/>
    <w:rsid w:val="00836416"/>
    <w:rsid w:val="00AB58E5"/>
    <w:rsid w:val="00AE0003"/>
    <w:rsid w:val="00BF2CA7"/>
    <w:rsid w:val="00DA05CB"/>
    <w:rsid w:val="00F1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83ABD"/>
  <w15:docId w15:val="{17191452-AF82-4DE9-84EC-14758A2A4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70" w:line="267" w:lineRule="auto"/>
      <w:ind w:left="10" w:right="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179"/>
      <w:ind w:left="10" w:right="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217"/>
      <w:ind w:left="10" w:right="5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b/>
      <w:color w:val="000000"/>
      <w:sz w:val="24"/>
    </w:rPr>
  </w:style>
  <w:style w:type="character" w:styleId="Hypertextovprepojenie">
    <w:name w:val="Hyperlink"/>
    <w:basedOn w:val="Predvolenpsmoodseku"/>
    <w:uiPriority w:val="99"/>
    <w:unhideWhenUsed/>
    <w:rsid w:val="002A3FF9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A3F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9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ea.Podolanova@minv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 Synaková</dc:creator>
  <cp:keywords/>
  <cp:lastModifiedBy>Andrea Podolanová</cp:lastModifiedBy>
  <cp:revision>7</cp:revision>
  <cp:lastPrinted>2026-10-21T12:46:00Z</cp:lastPrinted>
  <dcterms:created xsi:type="dcterms:W3CDTF">2026-10-21T11:26:00Z</dcterms:created>
  <dcterms:modified xsi:type="dcterms:W3CDTF">2026-10-28T11:10:00Z</dcterms:modified>
</cp:coreProperties>
</file>